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6E" w:rsidRPr="000B1E78" w:rsidRDefault="00DB04A1" w:rsidP="007D5B92">
      <w:pPr>
        <w:spacing w:line="226" w:lineRule="auto"/>
        <w:rPr>
          <w:sz w:val="20"/>
          <w:szCs w:val="20"/>
        </w:rPr>
      </w:pPr>
      <w:bookmarkStart w:id="0" w:name="_GoBack"/>
      <w:bookmarkEnd w:id="0"/>
      <w:r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1C6C3F" w:rsidRDefault="00724A6E" w:rsidP="00B65C20">
            <w:pPr>
              <w:jc w:val="center"/>
              <w:rPr>
                <w:b/>
              </w:rPr>
            </w:pPr>
            <w:r w:rsidRPr="001C6C3F">
              <w:rPr>
                <w:b/>
              </w:rPr>
              <w:t>Минимальная гарантированная ставка</w:t>
            </w:r>
          </w:p>
          <w:p w:rsidR="00724A6E" w:rsidRPr="001C6C3F" w:rsidRDefault="001C6C3F" w:rsidP="00B65C20">
            <w:pPr>
              <w:jc w:val="center"/>
              <w:rPr>
                <w:b/>
              </w:rPr>
            </w:pPr>
            <w:r w:rsidRPr="001C6C3F">
              <w:rPr>
                <w:b/>
              </w:rPr>
              <w:t>%</w:t>
            </w:r>
            <w:r w:rsidR="005F5879" w:rsidRPr="005F5879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B65C20">
            <w:pPr>
              <w:jc w:val="center"/>
              <w:rPr>
                <w:b/>
                <w:sz w:val="28"/>
                <w:szCs w:val="28"/>
              </w:rPr>
            </w:pPr>
            <w:r w:rsidRPr="001C6C3F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7767C2" w:rsidP="00DF61AC">
      <w:pPr>
        <w:pStyle w:val="12"/>
        <w:spacing w:line="226" w:lineRule="auto"/>
        <w:rPr>
          <w:sz w:val="22"/>
          <w:szCs w:val="22"/>
        </w:rPr>
      </w:pPr>
      <w:r w:rsidRPr="000B1E78">
        <w:rPr>
          <w:sz w:val="22"/>
          <w:szCs w:val="22"/>
        </w:rPr>
        <w:t>ДОГОВОР №</w:t>
      </w:r>
    </w:p>
    <w:p w:rsidR="007767C2" w:rsidRDefault="007528C5" w:rsidP="00DF61AC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A46BD6" w:rsidRDefault="00A46BD6" w:rsidP="00DF61AC">
      <w:pPr>
        <w:pStyle w:val="11"/>
        <w:spacing w:line="226" w:lineRule="auto"/>
        <w:jc w:val="center"/>
        <w:rPr>
          <w:sz w:val="22"/>
          <w:szCs w:val="22"/>
        </w:rPr>
      </w:pPr>
      <w:r w:rsidRPr="001C6C3F">
        <w:rPr>
          <w:b/>
          <w:sz w:val="22"/>
          <w:szCs w:val="22"/>
        </w:rPr>
        <w:t>«НАКОПИ КАПИТАЛ»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963C2A" w:rsidRPr="000B1E78" w:rsidRDefault="00963C2A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767C2" w:rsidRDefault="007767C2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D57733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D57733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i/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Срочный вклад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D57733" w:rsidRPr="001548D9" w:rsidRDefault="00D57733" w:rsidP="00D57733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Пополнение Вклада не допускается.</w:t>
            </w: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A46BD6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D57733" w:rsidRPr="001548D9" w:rsidRDefault="005F5879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181/ </w:t>
            </w:r>
            <w:r w:rsidR="009349F6" w:rsidRPr="005F5879">
              <w:rPr>
                <w:sz w:val="22"/>
                <w:szCs w:val="22"/>
              </w:rPr>
              <w:t>364 дня</w:t>
            </w:r>
          </w:p>
          <w:p w:rsidR="005F5879" w:rsidRPr="00020F14" w:rsidRDefault="005F5879" w:rsidP="005F5879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>"   " 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963C2A">
              <w:rPr>
                <w:sz w:val="22"/>
                <w:szCs w:val="22"/>
              </w:rPr>
              <w:t xml:space="preserve"> пункте</w:t>
            </w:r>
            <w:r w:rsidRPr="003335BC">
              <w:rPr>
                <w:sz w:val="22"/>
                <w:szCs w:val="22"/>
              </w:rPr>
              <w:t xml:space="preserve"> таблицы условий Договора, начиная со дня, следующего за днем окончания срока Вклада, и до первого Рабочего дня.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5F5879" w:rsidRPr="00972550" w:rsidRDefault="005F5879" w:rsidP="005F5879">
            <w:pPr>
              <w:pStyle w:val="Default"/>
              <w:jc w:val="both"/>
              <w:rPr>
                <w:sz w:val="22"/>
                <w:szCs w:val="22"/>
              </w:rPr>
            </w:pPr>
            <w:r w:rsidRPr="005170F1">
              <w:rPr>
                <w:b/>
                <w:sz w:val="32"/>
                <w:szCs w:val="32"/>
              </w:rPr>
              <w:t>*</w:t>
            </w:r>
            <w:r w:rsidRPr="00972550">
              <w:rPr>
                <w:sz w:val="22"/>
                <w:szCs w:val="22"/>
              </w:rPr>
              <w:t>процентов годовых.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D57733" w:rsidRPr="001C6C3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1C6C3F">
              <w:rPr>
                <w:rFonts w:eastAsia="Times New Roman"/>
                <w:sz w:val="22"/>
                <w:szCs w:val="22"/>
              </w:rPr>
              <w:t xml:space="preserve">В последний день месяца осуществляется причисление к сумме Вклада (капитализация) начисленных в соответствии </w:t>
            </w:r>
            <w:proofErr w:type="gramStart"/>
            <w:r w:rsidRPr="001C6C3F">
              <w:rPr>
                <w:rFonts w:eastAsia="Times New Roman"/>
                <w:sz w:val="22"/>
                <w:szCs w:val="22"/>
              </w:rPr>
              <w:t>с  Договор</w:t>
            </w:r>
            <w:r w:rsidR="00963C2A">
              <w:rPr>
                <w:rFonts w:eastAsia="Times New Roman"/>
                <w:sz w:val="22"/>
                <w:szCs w:val="22"/>
              </w:rPr>
              <w:t>ом</w:t>
            </w:r>
            <w:proofErr w:type="gramEnd"/>
            <w:r w:rsidRPr="001C6C3F">
              <w:rPr>
                <w:rFonts w:eastAsia="Times New Roman"/>
                <w:sz w:val="22"/>
                <w:szCs w:val="22"/>
              </w:rPr>
              <w:t xml:space="preserve"> процентов Вкладчику, исходя из фактического количества дней в месяце, и в день возврата Вклада.</w:t>
            </w:r>
          </w:p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1C6C3F" w:rsidRDefault="00D57733" w:rsidP="00D57733">
            <w:pPr>
              <w:jc w:val="both"/>
              <w:rPr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- Сумма Вклада и причисленные к ней проценты по Вкладу переводятся на текущий счет/счет по банковской карте Вкладчика №</w:t>
            </w:r>
            <w:r w:rsidR="005F5879">
              <w:rPr>
                <w:sz w:val="22"/>
                <w:szCs w:val="22"/>
              </w:rPr>
              <w:t>___________________</w:t>
            </w:r>
            <w:r w:rsidRPr="001C6C3F">
              <w:rPr>
                <w:sz w:val="22"/>
                <w:szCs w:val="22"/>
              </w:rPr>
              <w:t>, открытый в Банке;</w:t>
            </w:r>
          </w:p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1C6C3F">
              <w:rPr>
                <w:b/>
                <w:sz w:val="24"/>
                <w:szCs w:val="24"/>
              </w:rPr>
              <w:t xml:space="preserve">- </w:t>
            </w:r>
            <w:r w:rsidRPr="001C6C3F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D57733" w:rsidRPr="007E19A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E19AF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D57733" w:rsidRPr="007E19A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D57733" w:rsidRPr="00A46BD6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E19AF">
              <w:rPr>
                <w:rFonts w:eastAsia="Times New Roman"/>
                <w:sz w:val="22"/>
                <w:szCs w:val="22"/>
              </w:rPr>
              <w:t>При досрочном истребовании Вкладчиком суммы Вклада проценты начисляются за фактическое время нахождения денежных средств во Вкладе по ставке, предусмотренной по вкладу до востребования.</w:t>
            </w: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7E19AF" w:rsidRDefault="00D57733" w:rsidP="00D57733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7E19AF">
              <w:rPr>
                <w:sz w:val="22"/>
                <w:szCs w:val="22"/>
              </w:rPr>
              <w:t>Не применяется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A46BD6">
              <w:rPr>
                <w:sz w:val="22"/>
                <w:szCs w:val="22"/>
              </w:rPr>
              <w:t>Не применяется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D57733" w:rsidRPr="00963C2A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63C2A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C62430" w:rsidRPr="00963C2A">
              <w:rPr>
                <w:sz w:val="22"/>
                <w:szCs w:val="22"/>
              </w:rPr>
              <w:t>/смс информированием</w:t>
            </w:r>
          </w:p>
          <w:p w:rsidR="00D57733" w:rsidRPr="00A46BD6" w:rsidRDefault="00D57733" w:rsidP="00D5773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5F5879">
      <w:footerReference w:type="even" r:id="rId9"/>
      <w:footerReference w:type="default" r:id="rId10"/>
      <w:footerReference w:type="first" r:id="rId11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F6" w:rsidRDefault="009349F6">
      <w:r>
        <w:separator/>
      </w:r>
    </w:p>
  </w:endnote>
  <w:endnote w:type="continuationSeparator" w:id="0">
    <w:p w:rsidR="009349F6" w:rsidRDefault="0093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79" w:rsidRPr="008F2411" w:rsidRDefault="005F5879" w:rsidP="005F5879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  <w:p w:rsidR="005F5879" w:rsidRDefault="005F58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64" w:rsidRPr="005F5879" w:rsidRDefault="00331464" w:rsidP="00EE3AEC">
    <w:pPr>
      <w:pStyle w:val="a5"/>
      <w:ind w:right="360"/>
      <w:rPr>
        <w:sz w:val="22"/>
        <w:szCs w:val="22"/>
      </w:rPr>
    </w:pPr>
  </w:p>
  <w:p w:rsidR="00331464" w:rsidRPr="005F5879" w:rsidRDefault="00331464" w:rsidP="00EC5696">
    <w:pPr>
      <w:pStyle w:val="a5"/>
      <w:ind w:right="360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79" w:rsidRDefault="005F5879">
    <w:pPr>
      <w:pStyle w:val="a5"/>
    </w:pPr>
    <w:r w:rsidRPr="008F2411">
      <w:rPr>
        <w:sz w:val="22"/>
        <w:szCs w:val="22"/>
      </w:rPr>
      <w:t xml:space="preserve">*Минимальные гарантированные ставки </w:t>
    </w:r>
    <w:r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F6" w:rsidRDefault="009349F6">
      <w:r>
        <w:separator/>
      </w:r>
    </w:p>
  </w:footnote>
  <w:footnote w:type="continuationSeparator" w:id="0">
    <w:p w:rsidR="009349F6" w:rsidRDefault="0093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1" w15:restartNumberingAfterBreak="0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D"/>
    <w:rsid w:val="000168AE"/>
    <w:rsid w:val="00017CE5"/>
    <w:rsid w:val="00052E29"/>
    <w:rsid w:val="0005516F"/>
    <w:rsid w:val="00071992"/>
    <w:rsid w:val="0007719D"/>
    <w:rsid w:val="00081F3A"/>
    <w:rsid w:val="00092123"/>
    <w:rsid w:val="00095CF3"/>
    <w:rsid w:val="000A10F7"/>
    <w:rsid w:val="000A4A69"/>
    <w:rsid w:val="000A6F3E"/>
    <w:rsid w:val="000B1E78"/>
    <w:rsid w:val="000C40F4"/>
    <w:rsid w:val="000D1655"/>
    <w:rsid w:val="00147BCF"/>
    <w:rsid w:val="001548D9"/>
    <w:rsid w:val="00177CA4"/>
    <w:rsid w:val="001927B5"/>
    <w:rsid w:val="001A69BE"/>
    <w:rsid w:val="001B4F7E"/>
    <w:rsid w:val="001B5A8C"/>
    <w:rsid w:val="001C233F"/>
    <w:rsid w:val="001C608B"/>
    <w:rsid w:val="001C6C3F"/>
    <w:rsid w:val="001C791B"/>
    <w:rsid w:val="001D0095"/>
    <w:rsid w:val="001D011B"/>
    <w:rsid w:val="001F3BAE"/>
    <w:rsid w:val="00224205"/>
    <w:rsid w:val="002325EA"/>
    <w:rsid w:val="00270994"/>
    <w:rsid w:val="00275D92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1464"/>
    <w:rsid w:val="00333103"/>
    <w:rsid w:val="003335BC"/>
    <w:rsid w:val="00336A70"/>
    <w:rsid w:val="00371EAD"/>
    <w:rsid w:val="00393D03"/>
    <w:rsid w:val="003B0528"/>
    <w:rsid w:val="00411F14"/>
    <w:rsid w:val="00413137"/>
    <w:rsid w:val="0041562F"/>
    <w:rsid w:val="00427C0E"/>
    <w:rsid w:val="00444DFB"/>
    <w:rsid w:val="004A322B"/>
    <w:rsid w:val="004F1A6A"/>
    <w:rsid w:val="004F2440"/>
    <w:rsid w:val="00537927"/>
    <w:rsid w:val="00581039"/>
    <w:rsid w:val="005964C4"/>
    <w:rsid w:val="005A54C1"/>
    <w:rsid w:val="005A7650"/>
    <w:rsid w:val="005C1558"/>
    <w:rsid w:val="005D7899"/>
    <w:rsid w:val="005F5879"/>
    <w:rsid w:val="0060166A"/>
    <w:rsid w:val="00610D76"/>
    <w:rsid w:val="006152A3"/>
    <w:rsid w:val="00650CFA"/>
    <w:rsid w:val="00696FBA"/>
    <w:rsid w:val="006A71FF"/>
    <w:rsid w:val="006C5417"/>
    <w:rsid w:val="006D42C0"/>
    <w:rsid w:val="006E1E5D"/>
    <w:rsid w:val="00724A6E"/>
    <w:rsid w:val="00747478"/>
    <w:rsid w:val="007528C5"/>
    <w:rsid w:val="00757BC7"/>
    <w:rsid w:val="00764723"/>
    <w:rsid w:val="00771E51"/>
    <w:rsid w:val="007767C2"/>
    <w:rsid w:val="007A428F"/>
    <w:rsid w:val="007C6818"/>
    <w:rsid w:val="007D5B92"/>
    <w:rsid w:val="007E19AF"/>
    <w:rsid w:val="007E2D97"/>
    <w:rsid w:val="008051B5"/>
    <w:rsid w:val="00821737"/>
    <w:rsid w:val="00830D36"/>
    <w:rsid w:val="00853248"/>
    <w:rsid w:val="008700FF"/>
    <w:rsid w:val="00895B36"/>
    <w:rsid w:val="0089673A"/>
    <w:rsid w:val="008B2E14"/>
    <w:rsid w:val="008C769F"/>
    <w:rsid w:val="008D50DE"/>
    <w:rsid w:val="008E0317"/>
    <w:rsid w:val="008F4287"/>
    <w:rsid w:val="00903509"/>
    <w:rsid w:val="009270ED"/>
    <w:rsid w:val="009349F6"/>
    <w:rsid w:val="00963C2A"/>
    <w:rsid w:val="0097176A"/>
    <w:rsid w:val="0099546A"/>
    <w:rsid w:val="0099689E"/>
    <w:rsid w:val="009B52CD"/>
    <w:rsid w:val="009E0679"/>
    <w:rsid w:val="009E0CE8"/>
    <w:rsid w:val="009E115C"/>
    <w:rsid w:val="00A25FD4"/>
    <w:rsid w:val="00A33667"/>
    <w:rsid w:val="00A35E1C"/>
    <w:rsid w:val="00A409EA"/>
    <w:rsid w:val="00A46BD6"/>
    <w:rsid w:val="00A904FA"/>
    <w:rsid w:val="00A92C9A"/>
    <w:rsid w:val="00A97011"/>
    <w:rsid w:val="00AB28E3"/>
    <w:rsid w:val="00AE65A3"/>
    <w:rsid w:val="00AF10F2"/>
    <w:rsid w:val="00B2103D"/>
    <w:rsid w:val="00B55F63"/>
    <w:rsid w:val="00B65C20"/>
    <w:rsid w:val="00B86539"/>
    <w:rsid w:val="00BA13A5"/>
    <w:rsid w:val="00BA58C6"/>
    <w:rsid w:val="00BA7FB4"/>
    <w:rsid w:val="00BC0294"/>
    <w:rsid w:val="00BC2DE6"/>
    <w:rsid w:val="00BE1A29"/>
    <w:rsid w:val="00C11905"/>
    <w:rsid w:val="00C17E4B"/>
    <w:rsid w:val="00C325B9"/>
    <w:rsid w:val="00C33BF9"/>
    <w:rsid w:val="00C445E5"/>
    <w:rsid w:val="00C54DBB"/>
    <w:rsid w:val="00C62430"/>
    <w:rsid w:val="00C67F94"/>
    <w:rsid w:val="00C7126A"/>
    <w:rsid w:val="00C75830"/>
    <w:rsid w:val="00C83E58"/>
    <w:rsid w:val="00C92D92"/>
    <w:rsid w:val="00C97524"/>
    <w:rsid w:val="00CC4437"/>
    <w:rsid w:val="00CD17D1"/>
    <w:rsid w:val="00CE7D23"/>
    <w:rsid w:val="00CF3086"/>
    <w:rsid w:val="00D11AED"/>
    <w:rsid w:val="00D47630"/>
    <w:rsid w:val="00D57733"/>
    <w:rsid w:val="00D711E7"/>
    <w:rsid w:val="00D73B68"/>
    <w:rsid w:val="00D75A57"/>
    <w:rsid w:val="00D80022"/>
    <w:rsid w:val="00D85420"/>
    <w:rsid w:val="00D95A76"/>
    <w:rsid w:val="00DB04A1"/>
    <w:rsid w:val="00DE09EE"/>
    <w:rsid w:val="00DF61AC"/>
    <w:rsid w:val="00E01352"/>
    <w:rsid w:val="00E27565"/>
    <w:rsid w:val="00E34B58"/>
    <w:rsid w:val="00E55306"/>
    <w:rsid w:val="00E7574D"/>
    <w:rsid w:val="00E9720F"/>
    <w:rsid w:val="00EB5B4E"/>
    <w:rsid w:val="00EC5696"/>
    <w:rsid w:val="00EE3AEC"/>
    <w:rsid w:val="00F15C54"/>
    <w:rsid w:val="00F30108"/>
    <w:rsid w:val="00F33888"/>
    <w:rsid w:val="00F374DC"/>
    <w:rsid w:val="00F40729"/>
    <w:rsid w:val="00F5439F"/>
    <w:rsid w:val="00F548A5"/>
    <w:rsid w:val="00F55C30"/>
    <w:rsid w:val="00F67931"/>
    <w:rsid w:val="00F769B5"/>
    <w:rsid w:val="00F83321"/>
    <w:rsid w:val="00FA28D7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668DBAE-C37D-4761-8A74-A3FE3E84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CC4437"/>
    <w:pPr>
      <w:keepNext/>
      <w:keepLines/>
      <w:pageBreakBefore/>
      <w:spacing w:after="12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0">
    <w:name w:val="Обычный3"/>
    <w:rsid w:val="001C6C3F"/>
    <w:rPr>
      <w:rFonts w:ascii="Times New Roman" w:eastAsia="Times New Roman" w:hAnsi="Times New Roman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CC4437"/>
    <w:rPr>
      <w:rFonts w:ascii="Arial" w:eastAsiaTheme="maj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B355-962F-4556-9AE7-23820327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Царева Маргарита Евгеньевна</cp:lastModifiedBy>
  <cp:revision>2</cp:revision>
  <cp:lastPrinted>2022-06-28T08:10:00Z</cp:lastPrinted>
  <dcterms:created xsi:type="dcterms:W3CDTF">2024-03-18T13:08:00Z</dcterms:created>
  <dcterms:modified xsi:type="dcterms:W3CDTF">2024-03-18T13:08:00Z</dcterms:modified>
</cp:coreProperties>
</file>