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4C" w:rsidRDefault="00191C4C" w:rsidP="00191C4C">
      <w:pPr>
        <w:pStyle w:val="a3"/>
        <w:spacing w:before="0" w:beforeAutospacing="0" w:after="0" w:afterAutospacing="0"/>
        <w:jc w:val="center"/>
      </w:pPr>
      <w:r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D8F58F" wp14:editId="64515932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6697345" cy="2105606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105606"/>
                          <a:chOff x="0" y="0"/>
                          <a:chExt cx="6696690" cy="2105849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105849"/>
                            <a:chOff x="-10631" y="0"/>
                            <a:chExt cx="6696689" cy="2105849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 w:rsidR="002A6DC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7BD46A" wp14:editId="2290B51C">
                                        <wp:extent cx="1140736" cy="389299"/>
                                        <wp:effectExtent l="0" t="0" r="254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4789" cy="3906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A6DC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ля логотипа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488558"/>
                              <a:ext cx="6673832" cy="6172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91C4C" w:rsidRPr="003E1EEE" w:rsidRDefault="00191C4C" w:rsidP="00191C4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АКБ «СЛАВИЯ» (АО)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191C4C" w:rsidRPr="00E309E2" w:rsidRDefault="00191C4C" w:rsidP="00191C4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117292, г. Москва, ул. </w:t>
                                </w:r>
                                <w:proofErr w:type="spellStart"/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Кедрова</w:t>
                                </w:r>
                                <w:proofErr w:type="spellEnd"/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, д. 5а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конта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ктный телефон: 8 (495) 969-24-15, официальный сайт: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www.slaviabank.ru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D8F58F" id="Группа 75" o:spid="_x0000_s1026" style="position:absolute;left:0;text-align:left;margin-left:0;margin-top:4.45pt;width:527.35pt;height:165.8pt;z-index:251659264;mso-position-horizontal:center;mso-position-horizontal-relative:page;mso-width-relative:margin;mso-height-relative:margin" coordsize="66966,2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">
                <v:rect id="Прямоугольник 58" o:spid="_x0000_s1027" style="position:absolute;top:13184;width:666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" fillcolor="#437" strokecolor="#823b0b [1605]" strokeweight="1pt"/>
                <v:group id="Группа 77" o:spid="_x0000_s1028" style="position:absolute;width:66966;height:21058" coordorigin="-106" coordsize="66966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Группа 80" o:spid="_x0000_s1029" style="position:absolute;left:956;width:65904;height:12598" coordsize="65903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" fillcolor="white [3201]" strokecolor="#5b9bd5 [3204]" strokeweight="1pt">
                      <v:stroke joinstyle="miter"/>
                      <v:textbox>
                        <w:txbxContent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</w:t>
                            </w:r>
                            <w:r w:rsidR="002A6DCE">
                              <w:rPr>
                                <w:noProof/>
                              </w:rPr>
                              <w:drawing>
                                <wp:inline distT="0" distB="0" distL="0" distR="0" wp14:anchorId="4D7BD46A" wp14:editId="2290B51C">
                                  <wp:extent cx="1140736" cy="389299"/>
                                  <wp:effectExtent l="0" t="0" r="254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789" cy="390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6DC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ля логотипа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  <v:textbox>
                        <w:txbxContent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4885;width:66738;height:6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<v:textbox>
                      <w:txbxContent>
                        <w:p w:rsidR="00191C4C" w:rsidRPr="003E1EEE" w:rsidRDefault="00191C4C" w:rsidP="00191C4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АКБ «СЛАВИЯ» (АО)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191C4C" w:rsidRPr="00E309E2" w:rsidRDefault="00191C4C" w:rsidP="00191C4C">
                          <w:pPr>
                            <w:pStyle w:val="a3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117292, г. Москва, ул. </w:t>
                          </w:r>
                          <w:proofErr w:type="spellStart"/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Кедрова</w:t>
                          </w:r>
                          <w:proofErr w:type="spellEnd"/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, д. 5а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конта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ктный телефон: 8 (495) 969-24-15, официальный сайт: </w:t>
                          </w:r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www.slaviabank.ru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eastAsia="+mn-ea"/>
          <w:b/>
          <w:bCs/>
          <w:color w:val="000000"/>
          <w:kern w:val="24"/>
          <w:sz w:val="32"/>
          <w:szCs w:val="32"/>
        </w:rPr>
        <w:t>Вклад «До востребования</w:t>
      </w:r>
      <w:r w:rsidRPr="00655BC6">
        <w:rPr>
          <w:rFonts w:eastAsia="+mn-ea"/>
          <w:b/>
          <w:bCs/>
          <w:color w:val="000000"/>
          <w:kern w:val="24"/>
          <w:sz w:val="32"/>
          <w:szCs w:val="32"/>
        </w:rPr>
        <w:t>»</w:t>
      </w: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  <w:r w:rsidRPr="004B1DA9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7C2E2" wp14:editId="335C2B46">
                <wp:simplePos x="0" y="0"/>
                <wp:positionH relativeFrom="leftMargin">
                  <wp:posOffset>504825</wp:posOffset>
                </wp:positionH>
                <wp:positionV relativeFrom="page">
                  <wp:posOffset>3076575</wp:posOffset>
                </wp:positionV>
                <wp:extent cx="6662420" cy="1106805"/>
                <wp:effectExtent l="0" t="0" r="24130" b="17145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420" cy="11068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191C4C" w:rsidRPr="00EC089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C2E2" id="TextBox 20" o:spid="_x0000_s1033" type="#_x0000_t202" style="position:absolute;margin-left:39.75pt;margin-top:242.25pt;width:524.6pt;height:87.1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191C4C" w:rsidRPr="00EC089E" w:rsidRDefault="00191C4C" w:rsidP="00191C4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191C4C" w:rsidRDefault="00A47D8F" w:rsidP="00191C4C">
      <w:pPr>
        <w:pStyle w:val="a3"/>
        <w:spacing w:before="0" w:beforeAutospacing="0" w:after="0" w:afterAutospacing="0"/>
        <w:rPr>
          <w:sz w:val="20"/>
          <w:szCs w:val="20"/>
        </w:rPr>
      </w:pPr>
      <w:r w:rsidRPr="004B1DA9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4E7BB" wp14:editId="5B6ADFD3">
                <wp:simplePos x="0" y="0"/>
                <wp:positionH relativeFrom="leftMargin">
                  <wp:posOffset>534155</wp:posOffset>
                </wp:positionH>
                <wp:positionV relativeFrom="page">
                  <wp:posOffset>4327556</wp:posOffset>
                </wp:positionV>
                <wp:extent cx="6663584" cy="380246"/>
                <wp:effectExtent l="0" t="0" r="23495" b="20320"/>
                <wp:wrapNone/>
                <wp:docPr id="8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584" cy="38024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A47D8F" w:rsidRDefault="00A47D8F" w:rsidP="00A47D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  <w:p w:rsidR="00A47D8F" w:rsidRPr="00EC089E" w:rsidRDefault="00A47D8F" w:rsidP="00A47D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E7BB" id="TextBox 26" o:spid="_x0000_s1034" type="#_x0000_t202" style="position:absolute;margin-left:42.05pt;margin-top:340.75pt;width:524.7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A47D8F" w:rsidRDefault="00A47D8F" w:rsidP="00A47D8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  <w:p w:rsidR="00A47D8F" w:rsidRPr="00EC089E" w:rsidRDefault="00A47D8F" w:rsidP="00A47D8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47D8F" w:rsidRDefault="00A47D8F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47D8F" w:rsidRDefault="00A47D8F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47D8F" w:rsidRDefault="00A47D8F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47D8F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5774">
        <w:rPr>
          <w:b/>
          <w:bCs/>
          <w:color w:val="000000" w:themeColor="text1"/>
          <w:kern w:val="24"/>
          <w:sz w:val="28"/>
          <w:szCs w:val="28"/>
        </w:rPr>
        <w:t xml:space="preserve">Сумма </w:t>
      </w:r>
      <w:proofErr w:type="gramStart"/>
      <w:r w:rsidRPr="00985774">
        <w:rPr>
          <w:b/>
          <w:bCs/>
          <w:color w:val="000000" w:themeColor="text1"/>
          <w:kern w:val="24"/>
          <w:sz w:val="28"/>
          <w:szCs w:val="28"/>
        </w:rPr>
        <w:t>вклада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Не</w:t>
      </w:r>
      <w:proofErr w:type="gramEnd"/>
      <w:r w:rsidRPr="001E7DEF">
        <w:rPr>
          <w:bCs/>
          <w:i/>
          <w:color w:val="000000" w:themeColor="text1"/>
          <w:kern w:val="24"/>
          <w:sz w:val="28"/>
          <w:szCs w:val="28"/>
        </w:rPr>
        <w:t xml:space="preserve"> ограничена</w:t>
      </w:r>
    </w:p>
    <w:p w:rsidR="00A47D8F" w:rsidRPr="00985774" w:rsidRDefault="00A47D8F" w:rsidP="00A47D8F">
      <w:pPr>
        <w:pStyle w:val="a3"/>
        <w:spacing w:before="0" w:beforeAutospacing="0" w:after="0" w:afterAutospacing="0"/>
        <w:jc w:val="both"/>
      </w:pPr>
    </w:p>
    <w:p w:rsidR="00A47D8F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5774">
        <w:rPr>
          <w:b/>
          <w:bCs/>
          <w:color w:val="000000" w:themeColor="text1"/>
          <w:kern w:val="24"/>
          <w:sz w:val="28"/>
          <w:szCs w:val="28"/>
        </w:rPr>
        <w:t>Валюта вклада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Рубли РФ, доллары США, евро</w:t>
      </w:r>
    </w:p>
    <w:p w:rsidR="00A47D8F" w:rsidRPr="00985774" w:rsidRDefault="00A47D8F" w:rsidP="00A47D8F">
      <w:pPr>
        <w:pStyle w:val="a3"/>
        <w:spacing w:before="0" w:beforeAutospacing="0" w:after="0" w:afterAutospacing="0"/>
        <w:jc w:val="both"/>
      </w:pPr>
    </w:p>
    <w:p w:rsidR="00A47D8F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5774">
        <w:rPr>
          <w:b/>
          <w:bCs/>
          <w:color w:val="000000" w:themeColor="text1"/>
          <w:kern w:val="24"/>
          <w:sz w:val="28"/>
          <w:szCs w:val="28"/>
        </w:rPr>
        <w:t>Срок вклада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Бессрочно</w:t>
      </w:r>
    </w:p>
    <w:p w:rsidR="00A47D8F" w:rsidRPr="00985774" w:rsidRDefault="00A47D8F" w:rsidP="00A47D8F">
      <w:pPr>
        <w:pStyle w:val="a3"/>
        <w:spacing w:before="0" w:beforeAutospacing="0" w:after="0" w:afterAutospacing="0"/>
        <w:jc w:val="both"/>
      </w:pPr>
    </w:p>
    <w:p w:rsidR="00A47D8F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5774">
        <w:rPr>
          <w:b/>
          <w:bCs/>
          <w:color w:val="000000" w:themeColor="text1"/>
          <w:kern w:val="24"/>
          <w:sz w:val="28"/>
          <w:szCs w:val="28"/>
        </w:rPr>
        <w:t>Возможность дистанционного обслуживания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</w:t>
      </w:r>
      <w:r w:rsidR="001E7DEF" w:rsidRPr="001E7DEF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191C4C" w:rsidRDefault="00A47D8F" w:rsidP="00A47D8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B1DA9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99B43" wp14:editId="27662B9D">
                <wp:simplePos x="0" y="0"/>
                <wp:positionH relativeFrom="leftMargin">
                  <wp:posOffset>531848</wp:posOffset>
                </wp:positionH>
                <wp:positionV relativeFrom="page">
                  <wp:posOffset>6237839</wp:posOffset>
                </wp:positionV>
                <wp:extent cx="6629148" cy="371192"/>
                <wp:effectExtent l="0" t="0" r="19685" b="10160"/>
                <wp:wrapNone/>
                <wp:docPr id="8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148" cy="37119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A47D8F" w:rsidRDefault="00A47D8F" w:rsidP="00A47D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  <w:p w:rsidR="00A47D8F" w:rsidRPr="00EC089E" w:rsidRDefault="00A47D8F" w:rsidP="00A47D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9B43" id="_x0000_s1035" type="#_x0000_t202" style="position:absolute;left:0;text-align:left;margin-left:41.9pt;margin-top:491.15pt;width:522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A47D8F" w:rsidRDefault="00A47D8F" w:rsidP="00A47D8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  <w:p w:rsidR="00A47D8F" w:rsidRPr="00EC089E" w:rsidRDefault="00A47D8F" w:rsidP="00A47D8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901D6" w:rsidRDefault="00E901D6" w:rsidP="00A47D8F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A47D8F" w:rsidRDefault="00A47D8F" w:rsidP="00A47D8F">
      <w:pPr>
        <w:pStyle w:val="a3"/>
        <w:spacing w:before="0" w:beforeAutospacing="0" w:after="0" w:afterAutospacing="0"/>
        <w:jc w:val="both"/>
        <w:rPr>
          <w:i/>
          <w:iCs/>
          <w:color w:val="000000" w:themeColor="text1"/>
          <w:kern w:val="24"/>
          <w:sz w:val="28"/>
          <w:szCs w:val="28"/>
        </w:rPr>
      </w:pPr>
      <w:r w:rsidRPr="00983CD4">
        <w:rPr>
          <w:b/>
          <w:bCs/>
          <w:color w:val="000000" w:themeColor="text1"/>
          <w:kern w:val="24"/>
          <w:sz w:val="28"/>
          <w:szCs w:val="28"/>
        </w:rPr>
        <w:t xml:space="preserve">Минимальная </w:t>
      </w:r>
      <w:bookmarkStart w:id="0" w:name="_GoBack"/>
      <w:bookmarkEnd w:id="0"/>
      <w:r w:rsidRPr="00983CD4">
        <w:rPr>
          <w:b/>
          <w:bCs/>
          <w:color w:val="000000" w:themeColor="text1"/>
          <w:kern w:val="24"/>
          <w:sz w:val="28"/>
          <w:szCs w:val="28"/>
        </w:rPr>
        <w:t xml:space="preserve">процентная ставка </w:t>
      </w:r>
    </w:p>
    <w:p w:rsidR="00E901D6" w:rsidRPr="001E7DEF" w:rsidRDefault="00E901D6" w:rsidP="00A47D8F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1E7DEF">
        <w:rPr>
          <w:bCs/>
          <w:i/>
          <w:color w:val="000000" w:themeColor="text1"/>
          <w:kern w:val="24"/>
          <w:sz w:val="28"/>
          <w:szCs w:val="28"/>
        </w:rPr>
        <w:t>0,1%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₽ 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>/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0,1% $ 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>/ 0,1% €</w:t>
      </w:r>
    </w:p>
    <w:p w:rsidR="00E901D6" w:rsidRPr="00983CD4" w:rsidRDefault="00E901D6" w:rsidP="00A47D8F">
      <w:pPr>
        <w:pStyle w:val="a3"/>
        <w:spacing w:before="0" w:beforeAutospacing="0" w:after="0" w:afterAutospacing="0"/>
        <w:jc w:val="both"/>
      </w:pPr>
    </w:p>
    <w:p w:rsidR="00A47D8F" w:rsidRDefault="00A47D8F" w:rsidP="00A47D8F">
      <w:pPr>
        <w:pStyle w:val="a3"/>
        <w:spacing w:before="0" w:beforeAutospacing="0" w:after="0" w:afterAutospacing="0"/>
        <w:jc w:val="both"/>
        <w:rPr>
          <w:b/>
          <w:color w:val="262626"/>
          <w:sz w:val="28"/>
          <w:szCs w:val="28"/>
          <w:shd w:val="clear" w:color="auto" w:fill="FFFFFF"/>
        </w:rPr>
      </w:pPr>
      <w:r w:rsidRPr="00983CD4">
        <w:rPr>
          <w:b/>
          <w:bCs/>
          <w:color w:val="000000" w:themeColor="text1"/>
          <w:kern w:val="24"/>
          <w:sz w:val="28"/>
          <w:szCs w:val="28"/>
        </w:rPr>
        <w:t>Максимально возможная процентная ставка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:     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E901D6" w:rsidRPr="001E7DEF" w:rsidRDefault="00E901D6" w:rsidP="00E901D6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1E7DEF">
        <w:rPr>
          <w:bCs/>
          <w:i/>
          <w:color w:val="000000" w:themeColor="text1"/>
          <w:kern w:val="24"/>
          <w:sz w:val="28"/>
          <w:szCs w:val="28"/>
        </w:rPr>
        <w:t>0,1%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₽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/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0,1% $ 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>/ 0,1%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€ </w:t>
      </w:r>
    </w:p>
    <w:p w:rsidR="00E901D6" w:rsidRPr="00E901D6" w:rsidRDefault="00E901D6" w:rsidP="00A47D8F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</w:p>
    <w:p w:rsidR="00883ECC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3CD4">
        <w:rPr>
          <w:b/>
          <w:bCs/>
          <w:color w:val="000000" w:themeColor="text1"/>
          <w:kern w:val="24"/>
          <w:sz w:val="28"/>
          <w:szCs w:val="28"/>
        </w:rPr>
        <w:t>Порядо</w:t>
      </w:r>
      <w:r w:rsidR="00EF48D3">
        <w:rPr>
          <w:b/>
          <w:bCs/>
          <w:color w:val="000000" w:themeColor="text1"/>
          <w:kern w:val="24"/>
          <w:sz w:val="28"/>
          <w:szCs w:val="28"/>
        </w:rPr>
        <w:t>к</w:t>
      </w:r>
      <w:r w:rsidRPr="00983CD4">
        <w:rPr>
          <w:b/>
          <w:bCs/>
          <w:color w:val="000000" w:themeColor="text1"/>
          <w:kern w:val="24"/>
          <w:sz w:val="28"/>
          <w:szCs w:val="28"/>
        </w:rPr>
        <w:t xml:space="preserve"> получения </w:t>
      </w:r>
      <w:proofErr w:type="gramStart"/>
      <w:r w:rsidRPr="00983CD4">
        <w:rPr>
          <w:b/>
          <w:bCs/>
          <w:color w:val="000000" w:themeColor="text1"/>
          <w:kern w:val="24"/>
          <w:sz w:val="28"/>
          <w:szCs w:val="28"/>
        </w:rPr>
        <w:t>процентов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:   </w:t>
      </w:r>
      <w:proofErr w:type="gramEnd"/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883ECC" w:rsidRPr="001E7DEF">
        <w:rPr>
          <w:bCs/>
          <w:i/>
          <w:color w:val="000000" w:themeColor="text1"/>
          <w:kern w:val="24"/>
          <w:sz w:val="28"/>
          <w:szCs w:val="28"/>
        </w:rPr>
        <w:t>ежегодно 31 декабря</w:t>
      </w:r>
    </w:p>
    <w:p w:rsidR="00883ECC" w:rsidRPr="001E7DEF" w:rsidRDefault="00883ECC" w:rsidP="001E7DE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E7DEF">
        <w:rPr>
          <w:i/>
          <w:sz w:val="28"/>
          <w:szCs w:val="28"/>
        </w:rPr>
        <w:t>текущего года, либо в день закрытия вклада.</w:t>
      </w:r>
    </w:p>
    <w:p w:rsidR="00883ECC" w:rsidRDefault="00D51717" w:rsidP="00883EC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B2CBA" wp14:editId="376FBB2E">
                <wp:simplePos x="0" y="0"/>
                <wp:positionH relativeFrom="page">
                  <wp:posOffset>461645</wp:posOffset>
                </wp:positionH>
                <wp:positionV relativeFrom="page">
                  <wp:posOffset>8531225</wp:posOffset>
                </wp:positionV>
                <wp:extent cx="6663055" cy="323850"/>
                <wp:effectExtent l="0" t="0" r="23495" b="17780"/>
                <wp:wrapNone/>
                <wp:docPr id="90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83ECC" w:rsidRPr="00EC089E" w:rsidRDefault="00883ECC" w:rsidP="00883EC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ОПЕРАЦИИ ПО ВКЛАДУ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2CBA" id="_x0000_s1036" type="#_x0000_t202" style="position:absolute;left:0;text-align:left;margin-left:36.35pt;margin-top:671.75pt;width:524.6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883ECC" w:rsidRPr="00EC089E" w:rsidRDefault="00883ECC" w:rsidP="00883EC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ОПЕРАЦИИ ПО ВКЛАДУ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3ECC" w:rsidRDefault="00883ECC" w:rsidP="00883EC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CC" w:rsidRPr="00646A69" w:rsidRDefault="00883ECC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934553">
        <w:rPr>
          <w:b/>
          <w:bCs/>
          <w:color w:val="000000" w:themeColor="text1"/>
          <w:kern w:val="24"/>
          <w:sz w:val="28"/>
          <w:szCs w:val="28"/>
        </w:rPr>
        <w:t>Возможность пополнения</w:t>
      </w:r>
      <w:r w:rsidRPr="00646A69">
        <w:rPr>
          <w:b/>
          <w:bCs/>
          <w:color w:val="000000" w:themeColor="text1"/>
          <w:kern w:val="24"/>
          <w:sz w:val="28"/>
          <w:szCs w:val="28"/>
        </w:rPr>
        <w:t xml:space="preserve">      </w:t>
      </w:r>
      <w:r w:rsidR="005E4221">
        <w:rPr>
          <w:b/>
          <w:bCs/>
          <w:color w:val="000000" w:themeColor="text1"/>
          <w:kern w:val="24"/>
          <w:sz w:val="28"/>
          <w:szCs w:val="28"/>
        </w:rPr>
        <w:t xml:space="preserve">        </w:t>
      </w:r>
      <w:r w:rsidRPr="00646A69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Предусмотрено</w:t>
      </w:r>
    </w:p>
    <w:p w:rsidR="00883ECC" w:rsidRPr="00934553" w:rsidRDefault="00883ECC" w:rsidP="00883ECC">
      <w:pPr>
        <w:pStyle w:val="a3"/>
        <w:spacing w:before="0" w:beforeAutospacing="0" w:after="0" w:afterAutospacing="0"/>
        <w:jc w:val="both"/>
      </w:pPr>
    </w:p>
    <w:p w:rsidR="00883ECC" w:rsidRDefault="00883ECC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934553">
        <w:rPr>
          <w:b/>
          <w:bCs/>
          <w:color w:val="000000" w:themeColor="text1"/>
          <w:kern w:val="24"/>
          <w:sz w:val="28"/>
          <w:szCs w:val="28"/>
        </w:rPr>
        <w:t>Расходные операции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</w:t>
      </w:r>
      <w:r w:rsidR="001E7DEF">
        <w:rPr>
          <w:b/>
          <w:bCs/>
          <w:color w:val="000000" w:themeColor="text1"/>
          <w:kern w:val="24"/>
          <w:sz w:val="28"/>
          <w:szCs w:val="28"/>
        </w:rPr>
        <w:t xml:space="preserve">       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Предусмотрено</w:t>
      </w:r>
    </w:p>
    <w:p w:rsidR="00883ECC" w:rsidRDefault="00883ECC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883ECC" w:rsidRDefault="00883ECC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883ECC" w:rsidRDefault="001E7DEF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1E7DEF"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1BABE" wp14:editId="2ED5DC52">
                <wp:simplePos x="0" y="0"/>
                <wp:positionH relativeFrom="page">
                  <wp:posOffset>659130</wp:posOffset>
                </wp:positionH>
                <wp:positionV relativeFrom="page">
                  <wp:posOffset>391795</wp:posOffset>
                </wp:positionV>
                <wp:extent cx="6663055" cy="323850"/>
                <wp:effectExtent l="0" t="0" r="23495" b="17780"/>
                <wp:wrapNone/>
                <wp:docPr id="9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83ECC" w:rsidRPr="00EC089E" w:rsidRDefault="00883ECC" w:rsidP="00883EC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ПРЕКРАЩЕНИЕ ДОГОВОРА ВКЛАДА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1BABE" id="_x0000_s1037" type="#_x0000_t202" style="position:absolute;left:0;text-align:left;margin-left:51.9pt;margin-top:30.85pt;width:524.6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883ECC" w:rsidRPr="00EC089E" w:rsidRDefault="00883ECC" w:rsidP="00883EC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ПРЕКРАЩЕНИЕ ДОГОВОРА ВКЛАДА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3ECC" w:rsidRPr="001E7DEF" w:rsidRDefault="00883ECC" w:rsidP="001E7DEF">
      <w:pPr>
        <w:jc w:val="both"/>
        <w:rPr>
          <w:bCs/>
          <w:i/>
          <w:color w:val="000000" w:themeColor="text1"/>
          <w:kern w:val="24"/>
        </w:rPr>
      </w:pPr>
      <w:r w:rsidRPr="001E7DEF">
        <w:rPr>
          <w:rFonts w:ascii="Times New Roman" w:hAnsi="Times New Roman" w:cs="Times New Roman"/>
          <w:i/>
          <w:sz w:val="28"/>
          <w:szCs w:val="28"/>
        </w:rPr>
        <w:t>Действие Договора прекращается по письменному заявле</w:t>
      </w:r>
      <w:r w:rsidR="005E4221" w:rsidRPr="001E7DEF">
        <w:rPr>
          <w:rFonts w:ascii="Times New Roman" w:hAnsi="Times New Roman" w:cs="Times New Roman"/>
          <w:i/>
          <w:sz w:val="28"/>
          <w:szCs w:val="28"/>
        </w:rPr>
        <w:t xml:space="preserve">нию Вкладчика </w:t>
      </w:r>
      <w:r w:rsidR="00A51E4A" w:rsidRPr="001E7DEF">
        <w:rPr>
          <w:rFonts w:ascii="Times New Roman" w:hAnsi="Times New Roman" w:cs="Times New Roman"/>
          <w:i/>
          <w:sz w:val="28"/>
          <w:szCs w:val="28"/>
        </w:rPr>
        <w:t>либо</w:t>
      </w:r>
      <w:r w:rsidRPr="001E7DEF">
        <w:rPr>
          <w:rFonts w:ascii="Times New Roman" w:hAnsi="Times New Roman" w:cs="Times New Roman"/>
          <w:i/>
          <w:sz w:val="28"/>
          <w:szCs w:val="28"/>
        </w:rPr>
        <w:t xml:space="preserve"> может быть расторгнут в одностороннем порядке Банком, если на протяжении трех лет отсутствуют денежные средства</w:t>
      </w:r>
      <w:r w:rsidR="00BF27C5">
        <w:rPr>
          <w:i/>
        </w:rPr>
        <w:t xml:space="preserve"> </w:t>
      </w:r>
      <w:r w:rsidR="00BF27C5">
        <w:rPr>
          <w:rFonts w:ascii="Times New Roman" w:hAnsi="Times New Roman" w:cs="Times New Roman"/>
          <w:i/>
          <w:sz w:val="28"/>
          <w:szCs w:val="28"/>
        </w:rPr>
        <w:t>на счете.</w:t>
      </w:r>
    </w:p>
    <w:p w:rsidR="00A47D8F" w:rsidRPr="00983CD4" w:rsidRDefault="001E7DEF" w:rsidP="00A47D8F">
      <w:pPr>
        <w:pStyle w:val="a3"/>
        <w:spacing w:before="0" w:beforeAutospacing="0" w:after="0" w:afterAutospacing="0"/>
        <w:jc w:val="both"/>
      </w:pPr>
      <w:r w:rsidRPr="00B547C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C2964" wp14:editId="6D4CACEE">
                <wp:simplePos x="0" y="0"/>
                <wp:positionH relativeFrom="page">
                  <wp:posOffset>659130</wp:posOffset>
                </wp:positionH>
                <wp:positionV relativeFrom="paragraph">
                  <wp:posOffset>4445</wp:posOffset>
                </wp:positionV>
                <wp:extent cx="6664960" cy="338455"/>
                <wp:effectExtent l="0" t="0" r="21590" b="17780"/>
                <wp:wrapNone/>
                <wp:docPr id="9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E4221" w:rsidRPr="00B547C5" w:rsidRDefault="005E4221" w:rsidP="005E42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547C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C2964" id="TextBox 8" o:spid="_x0000_s1038" type="#_x0000_t202" style="position:absolute;left:0;text-align:left;margin-left:51.9pt;margin-top:.35pt;width:524.8pt;height:26.6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5E4221" w:rsidRPr="00B547C5" w:rsidRDefault="005E4221" w:rsidP="005E422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547C5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E4221" w:rsidRPr="001E7DEF" w:rsidRDefault="005E4221" w:rsidP="005E4221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1E7DEF">
        <w:rPr>
          <w:bCs/>
          <w:i/>
          <w:color w:val="000000" w:themeColor="text1"/>
          <w:kern w:val="24"/>
          <w:sz w:val="28"/>
          <w:szCs w:val="28"/>
        </w:rPr>
        <w:t xml:space="preserve">Банк не вправе в одностороннем порядке изменять условия договора, за исключением процентной ставки согласно нормам Гражданского кодекса Российской Федерации </w:t>
      </w:r>
    </w:p>
    <w:p w:rsidR="00E901D6" w:rsidRDefault="001E7DEF" w:rsidP="005E4221">
      <w:pPr>
        <w:pStyle w:val="a3"/>
        <w:spacing w:before="0" w:beforeAutospacing="0" w:after="0" w:afterAutospacing="0"/>
        <w:jc w:val="both"/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3CA2C" wp14:editId="4B7FB028">
                <wp:simplePos x="0" y="0"/>
                <wp:positionH relativeFrom="page">
                  <wp:posOffset>662978</wp:posOffset>
                </wp:positionH>
                <wp:positionV relativeFrom="page">
                  <wp:posOffset>2783205</wp:posOffset>
                </wp:positionV>
                <wp:extent cx="6663055" cy="323850"/>
                <wp:effectExtent l="0" t="0" r="23495" b="17780"/>
                <wp:wrapNone/>
                <wp:docPr id="9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E4221" w:rsidRPr="00EC089E" w:rsidRDefault="005E4221" w:rsidP="005E42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3CA2C" id="_x0000_s1039" type="#_x0000_t202" style="position:absolute;left:0;text-align:left;margin-left:52.2pt;margin-top:219.15pt;width:524.6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5E4221" w:rsidRPr="00EC089E" w:rsidRDefault="005E4221" w:rsidP="005E422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E4221" w:rsidRDefault="005E4221" w:rsidP="005E4221">
      <w:pPr>
        <w:pStyle w:val="a3"/>
        <w:spacing w:before="0" w:beforeAutospacing="0" w:after="0" w:afterAutospacing="0"/>
        <w:jc w:val="both"/>
      </w:pPr>
    </w:p>
    <w:p w:rsidR="005E4221" w:rsidRPr="00FB414B" w:rsidRDefault="005E4221" w:rsidP="005E4221">
      <w:pPr>
        <w:pStyle w:val="a3"/>
        <w:spacing w:before="0" w:beforeAutospacing="0" w:after="0" w:afterAutospacing="0"/>
        <w:jc w:val="both"/>
        <w:rPr>
          <w:i/>
        </w:rPr>
      </w:pPr>
    </w:p>
    <w:p w:rsidR="005E4221" w:rsidRPr="00FB414B" w:rsidRDefault="005E4221" w:rsidP="00191C4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B414B">
        <w:rPr>
          <w:i/>
          <w:sz w:val="28"/>
          <w:szCs w:val="28"/>
        </w:rPr>
        <w:t>Отсутствуют</w:t>
      </w: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2E7E0" wp14:editId="23764728">
                <wp:simplePos x="0" y="0"/>
                <wp:positionH relativeFrom="page">
                  <wp:posOffset>590550</wp:posOffset>
                </wp:positionH>
                <wp:positionV relativeFrom="page">
                  <wp:posOffset>3591397</wp:posOffset>
                </wp:positionV>
                <wp:extent cx="6663055" cy="574040"/>
                <wp:effectExtent l="0" t="0" r="23495" b="16510"/>
                <wp:wrapNone/>
                <wp:docPr id="94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574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E4221" w:rsidRPr="00B9525D" w:rsidRDefault="005E4221" w:rsidP="005E4221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9525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E7E0" id="_x0000_s1040" type="#_x0000_t202" style="position:absolute;margin-left:46.5pt;margin-top:282.8pt;width:524.65pt;height:45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5E4221" w:rsidRPr="00B9525D" w:rsidRDefault="005E4221" w:rsidP="005E4221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B9525D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Pr="00FB414B" w:rsidRDefault="005E4221" w:rsidP="005E422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B414B">
        <w:rPr>
          <w:i/>
          <w:color w:val="000000" w:themeColor="text1"/>
          <w:kern w:val="24"/>
          <w:sz w:val="28"/>
          <w:szCs w:val="28"/>
        </w:rPr>
        <w:t xml:space="preserve">Денежные средства застрахованы в пределах 1,4 млн. рублей (либо в пределах эквивалентной суммы в иностранной валюте на день наступления страхового случая) по всем счетам в банке </w:t>
      </w: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547C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53AA8B" wp14:editId="10C27DD3">
                <wp:simplePos x="0" y="0"/>
                <wp:positionH relativeFrom="page">
                  <wp:posOffset>587375</wp:posOffset>
                </wp:positionH>
                <wp:positionV relativeFrom="paragraph">
                  <wp:posOffset>97155</wp:posOffset>
                </wp:positionV>
                <wp:extent cx="6664960" cy="338455"/>
                <wp:effectExtent l="0" t="0" r="21590" b="17780"/>
                <wp:wrapNone/>
                <wp:docPr id="95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E4221" w:rsidRPr="008E4F4E" w:rsidRDefault="005E4221" w:rsidP="005E42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3AA8B" id="_x0000_s1041" type="#_x0000_t202" style="position:absolute;margin-left:46.25pt;margin-top:7.65pt;width:524.8pt;height:26.6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5E4221" w:rsidRPr="008E4F4E" w:rsidRDefault="005E4221" w:rsidP="005E422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Контактный телефон: </w:t>
      </w:r>
      <w:r w:rsidR="00262F8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+ 7 (495) </w:t>
      </w:r>
      <w:r w:rsidR="00C873C1">
        <w:rPr>
          <w:b/>
          <w:sz w:val="28"/>
          <w:szCs w:val="28"/>
        </w:rPr>
        <w:t>969-24-15</w:t>
      </w:r>
    </w:p>
    <w:p w:rsidR="005E4221" w:rsidRDefault="00262F8A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связь:               </w:t>
      </w:r>
      <w:r w:rsidR="005E4221" w:rsidRPr="005E4221">
        <w:rPr>
          <w:b/>
          <w:sz w:val="28"/>
          <w:szCs w:val="28"/>
        </w:rPr>
        <w:t>http://www.slaviabank.ru/feedback/</w:t>
      </w:r>
    </w:p>
    <w:p w:rsidR="005E4221" w:rsidRP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5E4221" w:rsidRPr="005E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6F5"/>
    <w:multiLevelType w:val="multilevel"/>
    <w:tmpl w:val="7B528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4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C4C"/>
    <w:rsid w:val="0002678C"/>
    <w:rsid w:val="000D1F6E"/>
    <w:rsid w:val="00151271"/>
    <w:rsid w:val="00191C4C"/>
    <w:rsid w:val="001E6ABC"/>
    <w:rsid w:val="001E7DEF"/>
    <w:rsid w:val="00262F8A"/>
    <w:rsid w:val="002A6DCE"/>
    <w:rsid w:val="005E4221"/>
    <w:rsid w:val="0079541F"/>
    <w:rsid w:val="007B6426"/>
    <w:rsid w:val="00883ECC"/>
    <w:rsid w:val="00A47D8F"/>
    <w:rsid w:val="00A51E4A"/>
    <w:rsid w:val="00BF27C5"/>
    <w:rsid w:val="00C873C1"/>
    <w:rsid w:val="00D12DD6"/>
    <w:rsid w:val="00D51717"/>
    <w:rsid w:val="00D76CC0"/>
    <w:rsid w:val="00E901D6"/>
    <w:rsid w:val="00E97E5F"/>
    <w:rsid w:val="00EF48D3"/>
    <w:rsid w:val="00F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5BBF3-1958-4916-9FE6-885A7102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C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3C92-951F-4460-BACF-CAE811D4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Игорь Алексеевич</dc:creator>
  <cp:lastModifiedBy>Базаркина Ольга Андреевна</cp:lastModifiedBy>
  <cp:revision>13</cp:revision>
  <dcterms:created xsi:type="dcterms:W3CDTF">2020-09-24T12:11:00Z</dcterms:created>
  <dcterms:modified xsi:type="dcterms:W3CDTF">2023-04-21T09:20:00Z</dcterms:modified>
</cp:coreProperties>
</file>